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185" w:type="dxa"/>
        <w:shd w:val="clear" w:color="auto" w:fill="FFFFFF"/>
        <w:tblCellMar>
          <w:top w:w="15" w:type="dxa"/>
          <w:left w:w="15" w:type="dxa"/>
          <w:bottom w:w="15" w:type="dxa"/>
          <w:right w:w="15" w:type="dxa"/>
        </w:tblCellMar>
        <w:tblLook w:val="04A0" w:firstRow="1" w:lastRow="0" w:firstColumn="1" w:lastColumn="0" w:noHBand="0" w:noVBand="1"/>
      </w:tblPr>
      <w:tblGrid>
        <w:gridCol w:w="11774"/>
        <w:gridCol w:w="1411"/>
      </w:tblGrid>
      <w:tr w:rsidR="009B5593" w:rsidRPr="009B5593" w:rsidTr="009B5593">
        <w:trPr>
          <w:trHeight w:val="404"/>
        </w:trPr>
        <w:tc>
          <w:tcPr>
            <w:tcW w:w="10636" w:type="dxa"/>
            <w:gridSpan w:val="2"/>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9B5593" w:rsidRPr="009B5593" w:rsidRDefault="009B5593" w:rsidP="009B5593">
            <w:pPr>
              <w:spacing w:after="0" w:line="240" w:lineRule="auto"/>
              <w:ind w:left="34"/>
              <w:jc w:val="center"/>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w:t>
            </w:r>
            <w:r w:rsidRPr="009B5593">
              <w:rPr>
                <w:rFonts w:ascii="Times New Roman" w:eastAsia="Times New Roman" w:hAnsi="Times New Roman" w:cs="Times New Roman"/>
                <w:color w:val="000000"/>
                <w:sz w:val="24"/>
                <w:szCs w:val="24"/>
                <w:lang w:eastAsia="ru-RU"/>
              </w:rPr>
              <w:t>                      </w:t>
            </w:r>
            <w:r w:rsidRPr="009B5593">
              <w:rPr>
                <w:rFonts w:ascii="Times New Roman" w:eastAsia="Times New Roman" w:hAnsi="Times New Roman" w:cs="Times New Roman"/>
                <w:b/>
                <w:bCs/>
                <w:color w:val="000000"/>
                <w:sz w:val="24"/>
                <w:szCs w:val="24"/>
                <w:lang w:eastAsia="ru-RU"/>
              </w:rPr>
              <w:t>УТВЕРЖДЕНО:</w:t>
            </w:r>
          </w:p>
        </w:tc>
      </w:tr>
      <w:tr w:rsidR="009B5593" w:rsidRPr="009B5593" w:rsidTr="009B5593">
        <w:trPr>
          <w:trHeight w:val="404"/>
        </w:trPr>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9B5593" w:rsidRPr="009B5593" w:rsidRDefault="009B5593" w:rsidP="009B5593">
            <w:pPr>
              <w:spacing w:after="0" w:line="240" w:lineRule="auto"/>
              <w:ind w:left="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9B5593">
              <w:rPr>
                <w:rFonts w:ascii="Times New Roman" w:eastAsia="Times New Roman" w:hAnsi="Times New Roman" w:cs="Times New Roman"/>
                <w:color w:val="000000"/>
                <w:sz w:val="24"/>
                <w:szCs w:val="24"/>
                <w:lang w:eastAsia="ru-RU"/>
              </w:rPr>
              <w:t>  приказом заведующего</w:t>
            </w:r>
          </w:p>
          <w:p w:rsidR="009B5593" w:rsidRPr="009B5593" w:rsidRDefault="009B5593" w:rsidP="009B5593">
            <w:pPr>
              <w:spacing w:after="0" w:line="240" w:lineRule="auto"/>
              <w:ind w:left="34"/>
              <w:jc w:val="right"/>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9B5593">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БДОУ детскому саду № 36 «Лучик</w:t>
            </w:r>
            <w:r w:rsidRPr="009B5593">
              <w:rPr>
                <w:rFonts w:ascii="Times New Roman" w:eastAsia="Times New Roman" w:hAnsi="Times New Roman" w:cs="Times New Roman"/>
                <w:color w:val="000000"/>
                <w:sz w:val="24"/>
                <w:szCs w:val="24"/>
                <w:lang w:eastAsia="ru-RU"/>
              </w:rPr>
              <w:t>»  </w:t>
            </w:r>
          </w:p>
        </w:tc>
        <w:tc>
          <w:tcPr>
            <w:tcW w:w="0" w:type="auto"/>
            <w:shd w:val="clear" w:color="auto" w:fill="FFFFFF"/>
            <w:vAlign w:val="center"/>
            <w:hideMark/>
          </w:tcPr>
          <w:p w:rsidR="009B5593" w:rsidRPr="009B5593" w:rsidRDefault="009B5593" w:rsidP="009B5593">
            <w:pPr>
              <w:spacing w:after="0" w:line="240" w:lineRule="auto"/>
              <w:rPr>
                <w:rFonts w:ascii="Times New Roman" w:eastAsia="Times New Roman" w:hAnsi="Times New Roman" w:cs="Times New Roman"/>
                <w:sz w:val="20"/>
                <w:szCs w:val="20"/>
                <w:lang w:eastAsia="ru-RU"/>
              </w:rPr>
            </w:pPr>
          </w:p>
        </w:tc>
      </w:tr>
      <w:tr w:rsidR="009B5593" w:rsidRPr="009B5593" w:rsidTr="009B5593">
        <w:trPr>
          <w:trHeight w:val="404"/>
        </w:trPr>
        <w:tc>
          <w:tcPr>
            <w:tcW w:w="949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bottom"/>
            <w:hideMark/>
          </w:tcPr>
          <w:p w:rsidR="009B5593" w:rsidRPr="009B5593" w:rsidRDefault="009B5593" w:rsidP="009B5593">
            <w:pPr>
              <w:spacing w:after="0" w:line="240" w:lineRule="auto"/>
              <w:ind w:left="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от 30.08.2022</w:t>
            </w:r>
            <w:r w:rsidRPr="009B5593">
              <w:rPr>
                <w:rFonts w:ascii="Times New Roman" w:eastAsia="Times New Roman" w:hAnsi="Times New Roman" w:cs="Times New Roman"/>
                <w:color w:val="000000"/>
                <w:sz w:val="24"/>
                <w:szCs w:val="24"/>
                <w:lang w:eastAsia="ru-RU"/>
              </w:rPr>
              <w:t xml:space="preserve"> г.      </w:t>
            </w:r>
          </w:p>
        </w:tc>
        <w:tc>
          <w:tcPr>
            <w:tcW w:w="0" w:type="auto"/>
            <w:shd w:val="clear" w:color="auto" w:fill="FFFFFF"/>
            <w:vAlign w:val="center"/>
            <w:hideMark/>
          </w:tcPr>
          <w:p w:rsidR="009B5593" w:rsidRPr="009B5593" w:rsidRDefault="009B5593" w:rsidP="009B5593">
            <w:pPr>
              <w:spacing w:after="0" w:line="240" w:lineRule="auto"/>
              <w:rPr>
                <w:rFonts w:ascii="Times New Roman" w:eastAsia="Times New Roman" w:hAnsi="Times New Roman" w:cs="Times New Roman"/>
                <w:sz w:val="20"/>
                <w:szCs w:val="20"/>
                <w:lang w:eastAsia="ru-RU"/>
              </w:rPr>
            </w:pPr>
          </w:p>
        </w:tc>
      </w:tr>
    </w:tbl>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color w:val="000000"/>
          <w:sz w:val="24"/>
          <w:szCs w:val="24"/>
          <w:lang w:eastAsia="ru-RU"/>
        </w:rPr>
        <w:t>АННОТАЦИИ К РАБОЧИМ ПРОГРАММАМ ВОСПИТАТЕЛЕЙ И СПЕЦИАЛИСТОВ</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4"/>
          <w:szCs w:val="24"/>
          <w:lang w:eastAsia="ru-RU"/>
        </w:rPr>
        <w:t>МБДОУ детский сад № 36 «Лучик</w:t>
      </w:r>
      <w:r w:rsidRPr="009B5593">
        <w:rPr>
          <w:rFonts w:ascii="Times New Roman" w:eastAsia="Times New Roman" w:hAnsi="Times New Roman" w:cs="Times New Roman"/>
          <w:b/>
          <w:bCs/>
          <w:color w:val="000000"/>
          <w:sz w:val="24"/>
          <w:szCs w:val="24"/>
          <w:lang w:eastAsia="ru-RU"/>
        </w:rPr>
        <w:t>»</w:t>
      </w:r>
    </w:p>
    <w:p w:rsidR="009B5593" w:rsidRPr="009B5593" w:rsidRDefault="009B5593" w:rsidP="009B559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Аннотации к рабочим программам воспитателей и специалистов, составленных на основе Основной образовательной программы дошкольного о</w:t>
      </w:r>
      <w:r>
        <w:rPr>
          <w:rFonts w:ascii="Times New Roman" w:eastAsia="Times New Roman" w:hAnsi="Times New Roman" w:cs="Times New Roman"/>
          <w:color w:val="000000"/>
          <w:sz w:val="24"/>
          <w:szCs w:val="24"/>
          <w:lang w:eastAsia="ru-RU"/>
        </w:rPr>
        <w:t>бразования МБДОУ детский сад № 36 «Лучик</w:t>
      </w:r>
      <w:r w:rsidRPr="009B5593">
        <w:rPr>
          <w:rFonts w:ascii="Times New Roman" w:eastAsia="Times New Roman" w:hAnsi="Times New Roman" w:cs="Times New Roman"/>
          <w:color w:val="000000"/>
          <w:sz w:val="24"/>
          <w:szCs w:val="24"/>
          <w:lang w:eastAsia="ru-RU"/>
        </w:rPr>
        <w:t xml:space="preserve">», составленной на основе Инновационной программы дошкольного образования «От рождения до школы» Под ред. Н.Е. Вераксы, </w:t>
      </w:r>
      <w:r>
        <w:rPr>
          <w:rFonts w:ascii="Times New Roman" w:eastAsia="Times New Roman" w:hAnsi="Times New Roman" w:cs="Times New Roman"/>
          <w:color w:val="000000"/>
          <w:sz w:val="24"/>
          <w:szCs w:val="24"/>
          <w:lang w:eastAsia="ru-RU"/>
        </w:rPr>
        <w:t>Т.С. Комаровой, Э.М. Дорофеевой</w:t>
      </w:r>
      <w:r w:rsidRPr="009B5593">
        <w:rPr>
          <w:rFonts w:ascii="Times New Roman" w:eastAsia="Times New Roman" w:hAnsi="Times New Roman" w:cs="Times New Roman"/>
          <w:color w:val="000000"/>
          <w:sz w:val="24"/>
          <w:szCs w:val="24"/>
          <w:lang w:eastAsia="ru-RU"/>
        </w:rPr>
        <w:t>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Адаптированных образовательных программ дошкольного образования</w:t>
      </w:r>
      <w:r>
        <w:rPr>
          <w:rFonts w:ascii="Times New Roman" w:eastAsia="Times New Roman" w:hAnsi="Times New Roman" w:cs="Times New Roman"/>
          <w:color w:val="000000"/>
          <w:sz w:val="24"/>
          <w:szCs w:val="24"/>
          <w:lang w:eastAsia="ru-RU"/>
        </w:rPr>
        <w:t xml:space="preserve"> МБДОУ детский сад № 36 «Лучик</w:t>
      </w:r>
      <w:r w:rsidRPr="009B5593">
        <w:rPr>
          <w:rFonts w:ascii="Times New Roman" w:eastAsia="Times New Roman" w:hAnsi="Times New Roman" w:cs="Times New Roman"/>
          <w:color w:val="000000"/>
          <w:sz w:val="24"/>
          <w:szCs w:val="24"/>
          <w:lang w:eastAsia="ru-RU"/>
        </w:rPr>
        <w:t xml:space="preserve">» для детей с ТНР и для детей с ЗПР, составленных на основе примерных программ – Комплексной образовательной программы дошкольного образования для детей с тяжелыми нарушениями речи (общим недоразвитием речи) с 3 до 7 лет под </w:t>
      </w:r>
      <w:proofErr w:type="spellStart"/>
      <w:r w:rsidRPr="009B5593">
        <w:rPr>
          <w:rFonts w:ascii="Times New Roman" w:eastAsia="Times New Roman" w:hAnsi="Times New Roman" w:cs="Times New Roman"/>
          <w:color w:val="000000"/>
          <w:sz w:val="24"/>
          <w:szCs w:val="24"/>
          <w:lang w:eastAsia="ru-RU"/>
        </w:rPr>
        <w:t>ред.Н</w:t>
      </w:r>
      <w:proofErr w:type="spellEnd"/>
      <w:r w:rsidRPr="009B5593">
        <w:rPr>
          <w:rFonts w:ascii="Times New Roman" w:eastAsia="Times New Roman" w:hAnsi="Times New Roman" w:cs="Times New Roman"/>
          <w:color w:val="000000"/>
          <w:sz w:val="24"/>
          <w:szCs w:val="24"/>
          <w:lang w:eastAsia="ru-RU"/>
        </w:rPr>
        <w:t xml:space="preserve">. В. </w:t>
      </w:r>
      <w:proofErr w:type="spellStart"/>
      <w:r w:rsidRPr="009B5593">
        <w:rPr>
          <w:rFonts w:ascii="Times New Roman" w:eastAsia="Times New Roman" w:hAnsi="Times New Roman" w:cs="Times New Roman"/>
          <w:color w:val="000000"/>
          <w:sz w:val="24"/>
          <w:szCs w:val="24"/>
          <w:lang w:eastAsia="ru-RU"/>
        </w:rPr>
        <w:t>Нищевой</w:t>
      </w:r>
      <w:proofErr w:type="spellEnd"/>
      <w:r w:rsidRPr="009B5593">
        <w:rPr>
          <w:rFonts w:ascii="Times New Roman" w:eastAsia="Times New Roman" w:hAnsi="Times New Roman" w:cs="Times New Roman"/>
          <w:color w:val="000000"/>
          <w:sz w:val="24"/>
          <w:szCs w:val="24"/>
          <w:lang w:eastAsia="ru-RU"/>
        </w:rPr>
        <w:t>, Программы «Подготовка к школе детей с задержкой психического развития. под общей ред. С.Г. Шевченко.</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В детском саду воспитателями всех возрастных групп и специалистами разработаны рабочие программы и утверждены на педагогическом совете (протокол № 6 от 31.08.2021 г.).</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(далее - Программа) - нормативный документ, определяющий объем, порядок, содержание изучения образовательных областей, основывающийся на федеральных государственных образовательных стандартах. Рабочие программы являются обязательной составной частью образовательной программы дошкольного образовательного учреждения, реализующего программы дошкольного образования, разрабатываются педагогами всех возрастных групп, специалистами на основе примерной или авторской программы для каждой возрастной группы.</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Цель: создание условий для планирования, организации и управления педагогическим процессом по приоритетным направлениям детского сада и определенной образовательной области. Задачи программы: - дать представление о практической реализации компонентов государственного образовательного стандарта при изучении конкретной образовательной области; - определить содержание, объем, порядок изучения образовательной области с учетом целей, задач, специфики образовательного процесса ДОУ и контингента воспитанников.</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группы раннего возраста 1-3 года</w:t>
      </w:r>
    </w:p>
    <w:p w:rsidR="009B5593" w:rsidRPr="009B5593" w:rsidRDefault="009B5593" w:rsidP="009B559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группы раннего возраста 1-3 года разработана воспитателями в соответствии с содержанием образовательного процесса группы раннего возраста Инновационной программы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xml:space="preserve">Рабочая программа направлена на формирование общей культуры детей от 1 до 2 лет,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w:t>
      </w:r>
      <w:r w:rsidRPr="009B5593">
        <w:rPr>
          <w:rFonts w:ascii="Times New Roman" w:eastAsia="Times New Roman" w:hAnsi="Times New Roman" w:cs="Times New Roman"/>
          <w:color w:val="000000"/>
          <w:sz w:val="24"/>
          <w:szCs w:val="24"/>
          <w:lang w:eastAsia="ru-RU"/>
        </w:rPr>
        <w:lastRenderedPageBreak/>
        <w:t>детей по направлениям (далее – образовательным областям): физическому, социально-коммуникативному, познавательному, речевому и художественно-эстетическому развитию.</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направлена на формирование общей культуры детей от 2 до 3 лет,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по направлениям (далее – образовательным областям): физическому, социально-коммуникативному, познавательному, речевому и художественно-эстетическому развитию.</w:t>
      </w:r>
      <w:r w:rsidRPr="009B5593">
        <w:rPr>
          <w:rFonts w:ascii="Times New Roman" w:eastAsia="Times New Roman" w:hAnsi="Times New Roman" w:cs="Times New Roman"/>
          <w:color w:val="000000"/>
          <w:sz w:val="24"/>
          <w:szCs w:val="24"/>
          <w:lang w:eastAsia="ru-RU"/>
        </w:rPr>
        <w:br/>
        <w:t>Программа строится на адекватных возрасту видах деятельности и формах работы с обучающимися, на принципе личностно-развивающего и гуманистического характера взаимодействия взрослого с детьми.</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Программа строится на принципе личностно-ориентированного взаимодействия взрослого с детьми 2-3 лет и обеспечивает физическое, социально-личностное, познавательно-речевое и художественно-эстетическое развитие детей с учетом их возрастных и индивидуальных особенностей. Принципы и подходы к формированию Программы.</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 Основные принципы построения и реализации Программы:</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научной обоснованности и практической применимости;</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 единства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 интеграции образовательных областей в соответствии с возрастными возможностями и особе современном обществе, к обучению в школе, обеспечение безопасности жизнедеятельности дошкольника.</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разновозрастной младшей группы 2-4 года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разновозрастной группы младше-среднего возраста разработана воспитателями в соответствии с Инновационной программой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разновозрастной группы общеразвивающей направленности для детей от 2 до 4 лет МАДОУ  детского сада № 26 «Антошка» разработана в соответствии с Федеральным государственным образовательным стандартом дошкольного образования, с учетом Основной образовательной программы дошкольного образования М</w:t>
      </w:r>
      <w:r>
        <w:rPr>
          <w:rFonts w:ascii="Times New Roman" w:eastAsia="Times New Roman" w:hAnsi="Times New Roman" w:cs="Times New Roman"/>
          <w:color w:val="000000"/>
          <w:sz w:val="24"/>
          <w:szCs w:val="24"/>
          <w:lang w:eastAsia="ru-RU"/>
        </w:rPr>
        <w:t>БДОУ детского сада № 36 «Лучик</w:t>
      </w:r>
      <w:r w:rsidRPr="009B5593">
        <w:rPr>
          <w:rFonts w:ascii="Times New Roman" w:eastAsia="Times New Roman" w:hAnsi="Times New Roman" w:cs="Times New Roman"/>
          <w:color w:val="000000"/>
          <w:sz w:val="24"/>
          <w:szCs w:val="24"/>
          <w:lang w:eastAsia="ru-RU"/>
        </w:rPr>
        <w:t>»,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lastRenderedPageBreak/>
        <w:t> Целью рабочей программы является создание мотивирующей образовательной среды для освоения ребенком социокультурного опыта по вектору амплификации развития с учетом его возрастных возможностей, индивидуальных особенностей и образовательного запроса его семьи. Рабочая программа включает три основных раздела: целевой, содержательный, организационный.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В целевом разделе в соответствии с ФГОС ДО представлены: пояснительная записка, планируемые результаты освоения Программы (целевые ориентиры), раскрыты цели и задачи реализации Программы, принципы и подходы к формированию Программы, характеристика особенностей развития детей 2-3 лет, 3-4 лет; планируемые результаты освоения программы. В содержательном разделе представлены содержание психолого-педагогической работы в разновозрастной группе общеразвивающей направленности для детей от 2 до 4 лет и особенности взаимодействия педагогического коллектива с семьями воспитанников, формы организации педагогической работы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Организационный раздел содержит учебно-методическое и информационное обеспечение программы, особенности организации развивающей предметно-пространственной среды, материально-техническое обеспечение Программы, режим дня и распорядок, календарно-тематическое планирование.</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второй младшей группы 3-4 года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предназначена для организации образовательной деятельности с детьми второй младшей группы (дети 3-4 года).</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Основу примерной рабочей программы составляет подбор материалов для развернутого перспективного планирования, составленного по Инновационной программе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Рабочая программа составлена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 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 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В программе комплексно представлены все основные содержательные линии воспитания, обучения и развития ребёнка.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Цель программы - создание благоприятных условий для полноценного проживания ребёнком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ребёнка к жизни в современном обществе, обеспечение безопасности жизнедеятельности ребёнка.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Основной формой образовательной деятельности является организованная образовательная деятельность, в процессе которой широко используются разнообразные игры, упражнения и игровые ситуации, демонстрационные картины и таблицы, раздаточный материал.</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Знания, умения и навыки детей закрепляются в процессе повседневного общения с дошкольниками, во время прогулок, игр, самостоятельной деятельности.</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разновозрастной младше - средней группы 3-5 лет</w:t>
      </w:r>
    </w:p>
    <w:p w:rsidR="009B5593" w:rsidRPr="009B5593" w:rsidRDefault="009B5593" w:rsidP="00216CC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lastRenderedPageBreak/>
        <w:t>Рабочая программа разновозрастной группы младше-среднего возраста разработана воспитателями в соответствии с Инновационной программой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Рабочая программа предназначена для организации образовательной деятельности с</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детьми разновозрастной группы (дети 3-5 лет) с учетом их возрастных и индивидуальных</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особенностей.</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Программа строится на принципе личностно-ориентированного взаимодействия взрослого</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с детьми и обеспечивает физическое, социально-личностное, познавательно-речевое 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художественно-эстетическое развитие детей в возрасте от 3 лет до 5 лет</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Содержание программы представлено в виде раскрытия целей и задач воспитания 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обучения, направлений педагогической деятельности, перспективно-тематического</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планирования по разделам с учетом времени года и режимом пребывания в детском саду.</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удовлетворяющие потребности ребенка в самостоятельной деятельности.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Цели Программы — создание благоприятных условий для полноценного проживания</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ребенком дошкольного детства, формирование основ базовой культуры личности,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всестороннее развитие психических и физических качеств в соответствии с возрастными 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индивидуальными особенностями, подготовка к жизни в современном обществе, к</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обучению в школе, обеспечение безопасности жизнедеятельности дошкольника.</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В программе на первый план выдвигается развивающая функция образования, обеспечивающая становление личности ребёнка и ориентирующая на его индивидуальные особенности.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При разработке программы учитывалось комплексное решение задач по охране жизни 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укреплению здоровья детей, всестороннее воспитание, обогащение развития на основе</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организации разнообразных видов детской деятельности.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Основной формой образовательной деятельности является занимательное дело, в процессе</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которого широко используются разнообразные игры, упражнения и игровые ситуации,</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демонстрационные картины и таблицы, раздаточный материал.</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YS Text" w:eastAsia="Times New Roman" w:hAnsi="YS Text" w:cs="Calibri"/>
          <w:color w:val="000000"/>
          <w:sz w:val="24"/>
          <w:szCs w:val="24"/>
          <w:lang w:eastAsia="ru-RU"/>
        </w:rPr>
        <w:t>Знания, умения и навыки детей закрепляются в процессе повседневного общения с</w:t>
      </w:r>
    </w:p>
    <w:p w:rsidR="009B5593" w:rsidRPr="009B5593" w:rsidRDefault="009B5593" w:rsidP="00216CC3">
      <w:pPr>
        <w:shd w:val="clear" w:color="auto" w:fill="FFFFFF"/>
        <w:spacing w:after="0" w:line="240" w:lineRule="auto"/>
        <w:ind w:left="34"/>
        <w:rPr>
          <w:rFonts w:ascii="Calibri" w:eastAsia="Times New Roman" w:hAnsi="Calibri" w:cs="Calibri"/>
          <w:color w:val="000000"/>
          <w:lang w:eastAsia="ru-RU"/>
        </w:rPr>
      </w:pPr>
      <w:r w:rsidRPr="009B5593">
        <w:rPr>
          <w:rFonts w:ascii="YS Text" w:eastAsia="Times New Roman" w:hAnsi="YS Text" w:cs="Calibri"/>
          <w:color w:val="000000"/>
          <w:sz w:val="24"/>
          <w:szCs w:val="24"/>
          <w:lang w:eastAsia="ru-RU"/>
        </w:rPr>
        <w:t>дошкольниками, во время прогулок, игр, самостоятельной деятельности.</w:t>
      </w:r>
    </w:p>
    <w:p w:rsidR="009B5593" w:rsidRPr="009B5593" w:rsidRDefault="009B5593" w:rsidP="00216CC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средней группы 4-5 лет</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lastRenderedPageBreak/>
        <w:t>Рабочая программа средней группы разработана воспитателями в соответствии Инновационной программой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Программа строится на принципе личностно-ориентированного взаимодействия взрослого с детьми средней группы и обеспечивает физическое, социально-личностное, познавательно-речевое и художественно-эстетическое развитие детей в возрасте от 4 лет до 5 лет с учетом их возрастных и индивидуальных особенностей.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Содержание программы представлено в виде раскрытия целей и задач воспитания и обучения, направлений педагогической деятельности, перспективно-тематического планирования по разделам с учетом времени года и режимом пребывания в детском саду.</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Организация образовательной работы предполагает воспитание и обучение на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старшей группы 5-6 лет</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Рабочая программа старшей группы разработана воспитателями в соответствии с Инновационной программой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Программа строится на принципе личностно-ориентированного взаимодействия взрослого с детьми старшей группы и обеспечивает физическое, социально-личностное, познавательно-речевое и художественно-эстетическое развитие детей в возрасте от 5 лет до 6 лет с учетом их возрастных и индивидуальных особенностей.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подготовительной к школе группы комбинированной направленности 6-7 лет</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Рабочая программа подготовительной группы разработана воспитателями в соответствии с Инновационной программой дошкольного образования «От рождения до школы» Под ред. Н.Е. Вераксы, Т.С. Комаровой, Э.М. Дорофеевой – 6-е издание, доп.- М.МОЗАИКА- СИНТЕЗ, 2020- 368.</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xml:space="preserve"> Программа строится на принципе личностно-ориентированного взаимодействия взрослого с детьми подготовительной группы и обеспечивает физическое, социально-личностное, познавательно-речевое и художественно-эстетическое развитие детей в возрасте от 6 лет до 7 лет с учетом их возрастных и индивидуальных особенностей. Рабочая программа определяет содержание и организации воспитательно-образовательного процесса детей старшей группы и направлена на формирование общей культуры, развитие физических, интеллектуальных </w:t>
      </w:r>
      <w:r w:rsidRPr="009B5593">
        <w:rPr>
          <w:rFonts w:ascii="Times New Roman" w:eastAsia="Times New Roman" w:hAnsi="Times New Roman" w:cs="Times New Roman"/>
          <w:color w:val="000000"/>
          <w:sz w:val="24"/>
          <w:szCs w:val="24"/>
          <w:lang w:eastAsia="ru-RU"/>
        </w:rPr>
        <w:lastRenderedPageBreak/>
        <w:t>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Цель рабочей программы: обеспечение достижения уровня развития ребенка с учетом возрастных и индивидуальных особенностей, развитие физических, интеллектуальных и личностных качеств у детей старшего дошкольного возраста.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Задачи: Укреплять здоровье, закаливать и развивать двигательную активность детей. Развивать познавательную активность детей, осваивать средства и способы познания, обогащать опыт деятельности и представления об окружающем. Воспитывать самостоятельность и развивать стремление к самоутверждению и самовыражению. Укреплять доброжелательные отношения между детьми и дружеские взаимоотношения в совместных делах. Развивать творческие проявления и воображение в художественной, изобразительной и игровой деятельности. Обогащать социальные представления о людях, о родном городе, стране.</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Реализация цели осуществляется в процессе разнообразных видов деятельности: 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Образовательная деятельность, осуществляемая в ходе режимных моментов. Самостоятельная деятельность детей. Взаимодействие с семьями детей по реализации рабочей программы.</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учителя-логопеда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Программа направлена на обеспечение коррекции нарушений речи, создание условий воспитания, обучения, позволяющих учитывать особые образовательные потребности детей с нарушениями речи, оказание им квалифицированной помощи в освоении Программы ДОУ. Данная программа представляет собой коррекционно-развивающую систему, обеспечивающую полноценное овладение фонетическим строем языка, интенсивное развитие фонематического восприятия, подготовку к овладению элементарными навыками чтения и письма.</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учителя-дефектолога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Программа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Построение системы работы в группе комбинированной направленности для обучающихся с задержкой психического развития (ЗПР) в возрасте с 6 до 7 лет, предусматривающей полную интеграцию действий всех специалистов дошкольного образовательного учреждения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Одной из основных задач Программы, обусловленной спецификой контингента обучающихся, является овладение детьми с ЗПР самостоятельной, связной, грамматически правильной речью и коммуникативными навыками, фонетической системой русского языка, элементами грамоты, с развитием познавательных способностей,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i/>
          <w:iCs/>
          <w:color w:val="000000"/>
          <w:sz w:val="24"/>
          <w:szCs w:val="24"/>
          <w:lang w:eastAsia="ru-RU"/>
        </w:rPr>
        <w:t>Аннотация к рабочей программе инструктора по физическому воспитанию</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lastRenderedPageBreak/>
        <w:t xml:space="preserve">Рабочая программа по физическому развитию детей дошкольного возраста составлена для воспитанников от 2 до 7 лет и основывается на методику Л.И. </w:t>
      </w:r>
      <w:proofErr w:type="spellStart"/>
      <w:r w:rsidRPr="009B5593">
        <w:rPr>
          <w:rFonts w:ascii="Times New Roman" w:eastAsia="Times New Roman" w:hAnsi="Times New Roman" w:cs="Times New Roman"/>
          <w:color w:val="000000"/>
          <w:sz w:val="24"/>
          <w:szCs w:val="24"/>
          <w:lang w:eastAsia="ru-RU"/>
        </w:rPr>
        <w:t>Пензулаевой</w:t>
      </w:r>
      <w:proofErr w:type="spellEnd"/>
      <w:r w:rsidRPr="009B5593">
        <w:rPr>
          <w:rFonts w:ascii="Times New Roman" w:eastAsia="Times New Roman" w:hAnsi="Times New Roman" w:cs="Times New Roman"/>
          <w:color w:val="000000"/>
          <w:sz w:val="24"/>
          <w:szCs w:val="24"/>
          <w:lang w:eastAsia="ru-RU"/>
        </w:rPr>
        <w:t>. Программа предусматривает решение программных образовательных задач в соответствии с возрастом воспитанников, особое значение придается: организации самостоятельной двигательной активности детей; формированию у детей потребности в здоровом образе жизни; ориентации детей в доступных их пониманию видах спорта; активному включению родителей в процесс физического воспитания детей.</w:t>
      </w:r>
    </w:p>
    <w:p w:rsidR="009B5593" w:rsidRPr="009B5593" w:rsidRDefault="009B5593" w:rsidP="009B5593">
      <w:pPr>
        <w:shd w:val="clear" w:color="auto" w:fill="FFFFFF"/>
        <w:spacing w:after="0" w:line="240" w:lineRule="auto"/>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Работа с детьми 2 - 7 лет традиционно осуществляется в трех направлениях: оздоровительном, образовательном и воспитательном. Эти направления конкретизируют в решении следующих задач: Оздоровительные задачи: - совершенствовать функции и закаливание организма детей; - формировать опорно-двигательный аппарат и правильную осанку. Образовательные задачи: - формировать правильные двигательные умения и навыки выполнения отдельных двигательных действий и в сочетании, - развивать умение быстро переходить от выполнения одних движений к выполнению других; - обеспечивать осознанное овладение движениями; - содействовать развитию пространственных ориентировок; - способствовать воспитанию скоростно-силовых качеств, гибкости, создавать условия для развития ловкости, выносливости; - понимание общего способа выполнения физических упражнений и связи «цель - результат». Воспитательные задачи: - вызывать и поддерживать интерес к двигательной деятельности; - приучить к самостоятельному созданию условий для выполнения физических упражнений; - двигательные отношения со сверстниками в совместной двигательной деятельности; - побуждать к проявлению настойчивости при достижении конечного результата, стремления к качественному выполнению движений; - формировать элементарные умения самоорганизации в двигательной деятельности.</w:t>
      </w:r>
    </w:p>
    <w:p w:rsidR="009B5593" w:rsidRPr="009B5593" w:rsidRDefault="009B5593" w:rsidP="009B5593">
      <w:pPr>
        <w:shd w:val="clear" w:color="auto" w:fill="FFFFFF"/>
        <w:spacing w:after="0" w:line="240" w:lineRule="auto"/>
        <w:jc w:val="center"/>
        <w:rPr>
          <w:rFonts w:ascii="Calibri" w:eastAsia="Times New Roman" w:hAnsi="Calibri" w:cs="Calibri"/>
          <w:color w:val="000000"/>
          <w:lang w:eastAsia="ru-RU"/>
        </w:rPr>
      </w:pPr>
      <w:r w:rsidRPr="009B5593">
        <w:rPr>
          <w:rFonts w:ascii="Times New Roman" w:eastAsia="Times New Roman" w:hAnsi="Times New Roman" w:cs="Times New Roman"/>
          <w:b/>
          <w:bCs/>
          <w:color w:val="000000"/>
          <w:lang w:eastAsia="ru-RU"/>
        </w:rPr>
        <w:t>Аннотация к рабочей программе педагога-психолога</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 xml:space="preserve">Рабочая программа разработана в соответствии с основными положениями Федерального государственного образовательного стандарта дошкольного образования и ориентирована на использование в группах дошкольного возраста с 2-х до 7-ми лет. Рабочая программа определяет содержание и структуру деятельности педагога-психолога по направлениям: </w:t>
      </w:r>
      <w:proofErr w:type="spellStart"/>
      <w:r w:rsidRPr="009B5593">
        <w:rPr>
          <w:rFonts w:ascii="Times New Roman" w:eastAsia="Times New Roman" w:hAnsi="Times New Roman" w:cs="Times New Roman"/>
          <w:color w:val="000000"/>
          <w:sz w:val="24"/>
          <w:szCs w:val="24"/>
          <w:lang w:eastAsia="ru-RU"/>
        </w:rPr>
        <w:t>психопрофилактика</w:t>
      </w:r>
      <w:proofErr w:type="spellEnd"/>
      <w:r w:rsidRPr="009B5593">
        <w:rPr>
          <w:rFonts w:ascii="Times New Roman" w:eastAsia="Times New Roman" w:hAnsi="Times New Roman" w:cs="Times New Roman"/>
          <w:color w:val="000000"/>
          <w:sz w:val="24"/>
          <w:szCs w:val="24"/>
          <w:lang w:eastAsia="ru-RU"/>
        </w:rPr>
        <w:t xml:space="preserve">, психодиагностика, </w:t>
      </w:r>
      <w:proofErr w:type="spellStart"/>
      <w:r w:rsidRPr="009B5593">
        <w:rPr>
          <w:rFonts w:ascii="Times New Roman" w:eastAsia="Times New Roman" w:hAnsi="Times New Roman" w:cs="Times New Roman"/>
          <w:color w:val="000000"/>
          <w:sz w:val="24"/>
          <w:szCs w:val="24"/>
          <w:lang w:eastAsia="ru-RU"/>
        </w:rPr>
        <w:t>психокоррекция</w:t>
      </w:r>
      <w:proofErr w:type="spellEnd"/>
      <w:r w:rsidRPr="009B5593">
        <w:rPr>
          <w:rFonts w:ascii="Times New Roman" w:eastAsia="Times New Roman" w:hAnsi="Times New Roman" w:cs="Times New Roman"/>
          <w:color w:val="000000"/>
          <w:sz w:val="24"/>
          <w:szCs w:val="24"/>
          <w:lang w:eastAsia="ru-RU"/>
        </w:rPr>
        <w:t xml:space="preserve">, психологическое консультирование и поддержка деятельности ДОО в работе с детьми от 2 до 7 лет, родителями воспитанников и педагогами ДОО. Учитывая специфику профессиональной деятельности педагога-психолога ДОО, значительное место уделяется целенаправленной деятельности по профилактике, поддержанию и коррекции нарушений развития детей. Содержание рабочей программы реализуется с учетом возрастных особенностей дошкольников. Цель: создание благоприятных социально-психологических условий для успешного воспитания, обучения и психологического развития ребенка в рамках образовательной среды. Задачи: - изучить особенности проявления негативных эмоций у дошкольников; - помочь детям в развитии наиболее оптимальным и естественным образом управлять своими эмоциями; - выявить уровень проявления агрессии, страхов и тревожности, сглаживание негативных проявлений у детей различными средствами; - психолого-педагогическая подготовка детей к школьному обучению. Направления работы педагога-психолога включают: психодиагностику, </w:t>
      </w:r>
      <w:proofErr w:type="spellStart"/>
      <w:r w:rsidRPr="009B5593">
        <w:rPr>
          <w:rFonts w:ascii="Times New Roman" w:eastAsia="Times New Roman" w:hAnsi="Times New Roman" w:cs="Times New Roman"/>
          <w:color w:val="000000"/>
          <w:sz w:val="24"/>
          <w:szCs w:val="24"/>
          <w:lang w:eastAsia="ru-RU"/>
        </w:rPr>
        <w:t>психопрофилактику</w:t>
      </w:r>
      <w:proofErr w:type="spellEnd"/>
      <w:r w:rsidRPr="009B5593">
        <w:rPr>
          <w:rFonts w:ascii="Times New Roman" w:eastAsia="Times New Roman" w:hAnsi="Times New Roman" w:cs="Times New Roman"/>
          <w:color w:val="000000"/>
          <w:sz w:val="24"/>
          <w:szCs w:val="24"/>
          <w:lang w:eastAsia="ru-RU"/>
        </w:rPr>
        <w:t>, коррекционную и развивающую работу, психологическое консультирование, психологическое просвещение.</w:t>
      </w:r>
    </w:p>
    <w:p w:rsidR="009B5593" w:rsidRPr="009B5593" w:rsidRDefault="009B5593" w:rsidP="009B5593">
      <w:pPr>
        <w:shd w:val="clear" w:color="auto" w:fill="FFFFFF"/>
        <w:spacing w:after="0" w:line="240" w:lineRule="auto"/>
        <w:ind w:left="34"/>
        <w:jc w:val="both"/>
        <w:rPr>
          <w:rFonts w:ascii="Calibri" w:eastAsia="Times New Roman" w:hAnsi="Calibri" w:cs="Calibri"/>
          <w:color w:val="000000"/>
          <w:lang w:eastAsia="ru-RU"/>
        </w:rPr>
      </w:pPr>
      <w:r w:rsidRPr="009B5593">
        <w:rPr>
          <w:rFonts w:ascii="Times New Roman" w:eastAsia="Times New Roman" w:hAnsi="Times New Roman" w:cs="Times New Roman"/>
          <w:color w:val="000000"/>
          <w:sz w:val="24"/>
          <w:szCs w:val="24"/>
          <w:lang w:eastAsia="ru-RU"/>
        </w:rPr>
        <w:t>Педагог-психолог осуществляет: - психологическую диагностику личностных качеств; -диагностику психологической и мотивационной готовности детей к обучению в школе (1 раз в год)</w:t>
      </w:r>
      <w:bookmarkStart w:id="0" w:name="_GoBack"/>
      <w:bookmarkEnd w:id="0"/>
    </w:p>
    <w:p w:rsidR="002F6D80" w:rsidRDefault="002F6D80"/>
    <w:sectPr w:rsidR="002F6D80" w:rsidSect="009B559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93"/>
    <w:rsid w:val="00216CC3"/>
    <w:rsid w:val="002F6D80"/>
    <w:rsid w:val="009B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24239"/>
  <w15:chartTrackingRefBased/>
  <w15:docId w15:val="{7CA1A141-630A-4A30-8178-6319C2AD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2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3436</Words>
  <Characters>19587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2023-03-22T09:46:00Z</dcterms:created>
  <dcterms:modified xsi:type="dcterms:W3CDTF">2023-03-22T10:02:00Z</dcterms:modified>
</cp:coreProperties>
</file>